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9923" w:leader="dot"/>
        </w:tabs>
        <w:spacing w:lineRule="auto" w:line="360"/>
        <w:ind w:hanging="0" w:left="0" w:right="-23"/>
        <w:jc w:val="center"/>
        <w:rPr>
          <w:b/>
          <w:bCs/>
          <w:sz w:val="22"/>
          <w:szCs w:val="22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1136015</wp:posOffset>
            </wp:positionH>
            <wp:positionV relativeFrom="paragraph">
              <wp:posOffset>-902970</wp:posOffset>
            </wp:positionV>
            <wp:extent cx="712470" cy="712470"/>
            <wp:effectExtent l="0" t="0" r="0" b="0"/>
            <wp:wrapSquare wrapText="bothSides"/>
            <wp:docPr id="1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2"/>
        </w:rPr>
        <w:t>FICHA DEL  ESTUDIANTE DE MOVILIDAD IN</w:t>
      </w:r>
    </w:p>
    <w:p>
      <w:pPr>
        <w:pStyle w:val="Normal"/>
        <w:tabs>
          <w:tab w:val="clear" w:pos="709"/>
          <w:tab w:val="left" w:pos="10632" w:leader="dot"/>
          <w:tab w:val="center" w:pos="10773" w:leader="dot"/>
        </w:tabs>
        <w:spacing w:before="0" w:after="120"/>
        <w:ind w:hanging="0" w:left="-72" w:right="-23"/>
        <w:jc w:val="left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5599430</wp:posOffset>
                </wp:positionH>
                <wp:positionV relativeFrom="paragraph">
                  <wp:posOffset>-666750</wp:posOffset>
                </wp:positionV>
                <wp:extent cx="903605" cy="903605"/>
                <wp:effectExtent l="0" t="0" r="0" b="0"/>
                <wp:wrapSquare wrapText="bothSides"/>
                <wp:docPr id="2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0" cy="903600"/>
                        </a:xfrm>
                        <a:custGeom>
                          <a:avLst/>
                          <a:gdLst>
                            <a:gd name="textAreaLeft" fmla="*/ 0 w 512280"/>
                            <a:gd name="textAreaRight" fmla="*/ 513000 w 512280"/>
                            <a:gd name="textAreaTop" fmla="*/ 0 h 512280"/>
                            <a:gd name="textAreaBottom" fmla="*/ 513000 h 512280"/>
                          </a:gdLst>
                          <a:ahLst/>
                          <a:rect l="textAreaLeft" t="textAreaTop" r="textAreaRight" b="textAreaBottom"/>
                          <a:pathLst>
                            <a:path w="1419" h="1419">
                              <a:moveTo>
                                <a:pt x="236" y="0"/>
                              </a:moveTo>
                              <a:lnTo>
                                <a:pt x="236" y="0"/>
                              </a:lnTo>
                              <a:cubicBezTo>
                                <a:pt x="195" y="0"/>
                                <a:pt x="154" y="11"/>
                                <a:pt x="118" y="32"/>
                              </a:cubicBezTo>
                              <a:cubicBezTo>
                                <a:pt x="82" y="52"/>
                                <a:pt x="52" y="82"/>
                                <a:pt x="32" y="118"/>
                              </a:cubicBezTo>
                              <a:cubicBezTo>
                                <a:pt x="11" y="154"/>
                                <a:pt x="0" y="195"/>
                                <a:pt x="0" y="236"/>
                              </a:cubicBezTo>
                              <a:lnTo>
                                <a:pt x="0" y="1181"/>
                              </a:lnTo>
                              <a:lnTo>
                                <a:pt x="0" y="1182"/>
                              </a:lnTo>
                              <a:cubicBezTo>
                                <a:pt x="0" y="1223"/>
                                <a:pt x="11" y="1264"/>
                                <a:pt x="32" y="1300"/>
                              </a:cubicBezTo>
                              <a:cubicBezTo>
                                <a:pt x="52" y="1336"/>
                                <a:pt x="82" y="1366"/>
                                <a:pt x="118" y="1386"/>
                              </a:cubicBezTo>
                              <a:cubicBezTo>
                                <a:pt x="154" y="1407"/>
                                <a:pt x="195" y="1418"/>
                                <a:pt x="236" y="1418"/>
                              </a:cubicBezTo>
                              <a:lnTo>
                                <a:pt x="1181" y="1418"/>
                              </a:lnTo>
                              <a:lnTo>
                                <a:pt x="1182" y="1418"/>
                              </a:lnTo>
                              <a:cubicBezTo>
                                <a:pt x="1223" y="1418"/>
                                <a:pt x="1264" y="1407"/>
                                <a:pt x="1300" y="1386"/>
                              </a:cubicBezTo>
                              <a:cubicBezTo>
                                <a:pt x="1336" y="1366"/>
                                <a:pt x="1366" y="1336"/>
                                <a:pt x="1386" y="1300"/>
                              </a:cubicBezTo>
                              <a:cubicBezTo>
                                <a:pt x="1407" y="1264"/>
                                <a:pt x="1418" y="1223"/>
                                <a:pt x="1418" y="1182"/>
                              </a:cubicBezTo>
                              <a:lnTo>
                                <a:pt x="1418" y="236"/>
                              </a:lnTo>
                              <a:lnTo>
                                <a:pt x="1418" y="236"/>
                              </a:lnTo>
                              <a:lnTo>
                                <a:pt x="1418" y="236"/>
                              </a:lnTo>
                              <a:cubicBezTo>
                                <a:pt x="1418" y="195"/>
                                <a:pt x="1407" y="154"/>
                                <a:pt x="1386" y="118"/>
                              </a:cubicBezTo>
                              <a:cubicBezTo>
                                <a:pt x="1366" y="82"/>
                                <a:pt x="1336" y="52"/>
                                <a:pt x="1300" y="32"/>
                              </a:cubicBezTo>
                              <a:cubicBezTo>
                                <a:pt x="1264" y="11"/>
                                <a:pt x="1223" y="0"/>
                                <a:pt x="1182" y="0"/>
                              </a:cubicBezTo>
                              <a:lnTo>
                                <a:pt x="23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color w:val="000000"/>
                              </w:rPr>
                              <w:t>Foto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0724" w:type="dxa"/>
        <w:jc w:val="left"/>
        <w:tblInd w:w="-5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0724"/>
      </w:tblGrid>
      <w:tr>
        <w:trPr/>
        <w:tc>
          <w:tcPr>
            <w:tcW w:w="10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3" w:leader="dot"/>
              </w:tabs>
              <w:spacing w:lineRule="auto" w:line="360" w:before="120" w:after="0"/>
              <w:ind w:hanging="0" w:left="0" w:right="-2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DATOS DEL  ESTUDIANTE</w:t>
            </w:r>
            <w:r>
              <w:rPr>
                <w:sz w:val="22"/>
                <w:szCs w:val="22"/>
              </w:rPr>
              <w:t xml:space="preserve"> (Completar por el estudiante que hace la solicitud)</w:t>
            </w:r>
          </w:p>
          <w:p>
            <w:pPr>
              <w:pStyle w:val="Normal"/>
              <w:tabs>
                <w:tab w:val="clear" w:pos="709"/>
                <w:tab w:val="left" w:pos="10490" w:leader="none"/>
                <w:tab w:val="left" w:pos="10915" w:leader="dot"/>
              </w:tabs>
              <w:spacing w:lineRule="auto" w:line="36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Apellidos y nombres: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Pasaporte Nº:                               Fecha de nacimiento: ______ / ______ / ______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103"/>
              <w:ind w:hanging="0" w:left="0" w:right="-23"/>
              <w:rPr/>
            </w:pPr>
            <w:r>
              <w:rPr>
                <w:sz w:val="22"/>
                <w:szCs w:val="22"/>
              </w:rPr>
              <w:t>Lugar de nacimiento: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103"/>
              <w:ind w:hanging="0" w:left="0" w:right="-23"/>
              <w:rPr/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es-AR" w:eastAsia="en-US" w:bidi="ar-SA"/>
              </w:rPr>
              <w:t>Contacto (incluir código internacional):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103"/>
              <w:ind w:hanging="0" w:left="0" w:right="-23"/>
              <w:rPr/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es-AR" w:eastAsia="en-US" w:bidi="ar-SA"/>
              </w:rPr>
              <w:t>Dirección:</w:t>
            </w:r>
          </w:p>
          <w:p>
            <w:pPr>
              <w:pStyle w:val="Normal"/>
              <w:tabs>
                <w:tab w:val="clear" w:pos="709"/>
                <w:tab w:val="left" w:pos="-426" w:leader="none"/>
                <w:tab w:val="left" w:pos="10490" w:leader="none"/>
                <w:tab w:val="left" w:pos="10632" w:leader="dot"/>
              </w:tabs>
              <w:spacing w:lineRule="auto" w:line="360" w:before="0" w:after="103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Correo electrónico:</w:t>
            </w:r>
          </w:p>
          <w:p>
            <w:pPr>
              <w:pStyle w:val="Normal"/>
              <w:spacing w:lineRule="auto" w:line="36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Dominio del idioma español </w:t>
            </w:r>
            <w:r>
              <w:rPr>
                <w:i/>
                <w:iCs/>
                <w:color w:val="C9211E"/>
                <w:sz w:val="22"/>
                <w:szCs w:val="22"/>
              </w:rPr>
              <w:t xml:space="preserve">(indique con una X en caso de que el español no sea </w:t>
            </w:r>
            <w:r>
              <w:rPr>
                <w:rFonts w:eastAsia="Calibri" w:cs=""/>
                <w:i/>
                <w:iCs/>
                <w:color w:val="C9211E"/>
                <w:kern w:val="0"/>
                <w:sz w:val="22"/>
                <w:szCs w:val="22"/>
                <w:lang w:val="es-AR" w:eastAsia="en-US" w:bidi="ar-SA"/>
              </w:rPr>
              <w:t>su</w:t>
            </w:r>
            <w:r>
              <w:rPr>
                <w:i/>
                <w:iCs/>
                <w:color w:val="C9211E"/>
                <w:sz w:val="22"/>
                <w:szCs w:val="22"/>
              </w:rPr>
              <w:t xml:space="preserve"> lengua materna)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s-ES" w:eastAsia="zh-CN" w:bidi="ar-SA"/>
              </w:rPr>
              <w:t xml:space="preserve">Hablado: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es-ES" w:eastAsia="zh-CN" w:bidi="ar-SA"/>
              </w:rPr>
              <w:t>Regular    Bien    Muy Bien     Excelente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360" w:before="0" w:after="0"/>
              <w:ind w:firstLine="1077" w:left="0" w:right="0"/>
              <w:jc w:val="left"/>
              <w:rPr/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s-ES" w:eastAsia="zh-CN" w:bidi="ar-SA"/>
              </w:rPr>
              <w:t xml:space="preserve">Escrito: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es-ES" w:eastAsia="zh-CN" w:bidi="ar-SA"/>
              </w:rPr>
              <w:t>Regular    Bien    Muy Bien     Excelente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360" w:before="0" w:after="0"/>
              <w:ind w:firstLine="1077" w:left="0" w:right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es-ES" w:eastAsia="zh-CN" w:bidi="ar-SA"/>
              </w:rPr>
              <w:t>Leido: Regular    Bien    Muy Bien     Excelente</w:t>
            </w:r>
          </w:p>
          <w:p>
            <w:pPr>
              <w:pStyle w:val="Normal"/>
              <w:spacing w:lineRule="auto" w:line="360" w:before="0" w:after="46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behindDoc="0" distT="6985" distB="6985" distL="6985" distR="6350" simplePos="0" locked="0" layoutInCell="1" allowOverlap="1" relativeHeight="6">
                      <wp:simplePos x="0" y="0"/>
                      <wp:positionH relativeFrom="column">
                        <wp:posOffset>4413250</wp:posOffset>
                      </wp:positionH>
                      <wp:positionV relativeFrom="paragraph">
                        <wp:posOffset>26670</wp:posOffset>
                      </wp:positionV>
                      <wp:extent cx="170815" cy="138430"/>
                      <wp:effectExtent l="6985" t="6985" r="6350" b="6985"/>
                      <wp:wrapNone/>
                      <wp:docPr id="3" name="AutoShape 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640" cy="13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,10800qy@7@8qx@9@10qy@11@12qx@13@14xe">
                      <v:stroke joinstyle="miter"/>
                      <v:formulas>
                        <v:f eqn="sumangle 0 45 0"/>
                        <v:f eqn="cos 10800 @0"/>
                        <v:f eqn="sin 10800 @0"/>
                        <v:f eqn="sum 10800 0 @1"/>
                        <v:f eqn="sum 10800 @1 0"/>
                        <v:f eqn="sum 10800 0 @2"/>
                        <v:f eqn="sum 10800 @2 0"/>
                        <v:f eqn="sum 10800 0 0"/>
                        <v:f eqn="sum 0 10800 10800"/>
                        <v:f eqn="sum 10800 @7 0"/>
                        <v:f eqn="sum 10800 @8 0"/>
                        <v:f eqn="sum 0 @9 10800"/>
                        <v:f eqn="sum 10800 @10 0"/>
                        <v:f eqn="sum 0 @11 10800"/>
                        <v:f eqn="sum 0 @12 10800"/>
                      </v:formulas>
                      <v:path gradientshapeok="t" o:connecttype="rect" textboxrect="@3,@5,@4,@6"/>
                    </v:shapetype>
                    <v:shape id="shape_0" ID="AutoShape 26" path="l-2147483648,-2147483643l-2147483628,-2147483627l-2147483648,-2147483643l-2147483626,-2147483625xe" fillcolor="white" stroked="t" o:allowincell="f" style="position:absolute;margin-left:347.5pt;margin-top:2.1pt;width:13.4pt;height:10.85pt;mso-wrap-style:none;v-text-anchor:middle" type="_x0000_t120">
                      <v:fill o:detectmouseclick="t" type="solid" color2="black"/>
                      <v:stroke color="black" weight="1260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6985" distB="6985" distL="7620" distR="6350" simplePos="0" locked="0" layoutInCell="1" allowOverlap="1" relativeHeight="7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16510</wp:posOffset>
                      </wp:positionV>
                      <wp:extent cx="170815" cy="153670"/>
                      <wp:effectExtent l="7620" t="6985" r="6350" b="6985"/>
                      <wp:wrapNone/>
                      <wp:docPr id="4" name="AutoShape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640" cy="15372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25" path="l-2147483648,-2147483643l-2147483628,-2147483627l-2147483648,-2147483643l-2147483626,-2147483625xe" fillcolor="white" stroked="t" o:allowincell="f" style="position:absolute;margin-left:393pt;margin-top:1.3pt;width:13.4pt;height:12.05pt;mso-wrap-style:none;v-text-anchor:middle" type="_x0000_t120">
                      <v:fill o:detectmouseclick="t" type="solid" color2="black"/>
                      <v:stroke color="black" weight="1260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val="es-ES" w:eastAsia="zh-CN" w:bidi="ar-SA"/>
              </w:rPr>
              <w:t xml:space="preserve">Cuenta con documentación probatoria del idioma español: </w:t>
            </w:r>
            <w:r>
              <w:rPr>
                <w:color w:val="333333"/>
                <w:sz w:val="22"/>
                <w:szCs w:val="22"/>
              </w:rPr>
              <w:t xml:space="preserve">          Sí          No</w:t>
            </w:r>
          </w:p>
          <w:p>
            <w:pPr>
              <w:pStyle w:val="Normal"/>
              <w:tabs>
                <w:tab w:val="clear" w:pos="709"/>
                <w:tab w:val="left" w:pos="5529" w:leader="dot"/>
                <w:tab w:val="left" w:pos="5670" w:leader="none"/>
                <w:tab w:val="left" w:pos="9923" w:leader="dot"/>
                <w:tab w:val="left" w:pos="10490" w:leader="none"/>
              </w:tabs>
              <w:spacing w:lineRule="auto" w:line="360"/>
              <w:ind w:hanging="0" w:left="0" w:right="-23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DATOS FAMILIARES </w:t>
            </w:r>
            <w:r>
              <w:rPr>
                <w:b w:val="false"/>
                <w:bCs w:val="false"/>
                <w:i/>
                <w:iCs/>
                <w:color w:val="C9211E"/>
                <w:sz w:val="22"/>
                <w:szCs w:val="22"/>
              </w:rPr>
              <w:t>(contacto en caso de emergencia)</w:t>
            </w:r>
          </w:p>
          <w:p>
            <w:pPr>
              <w:pStyle w:val="Normal"/>
              <w:spacing w:lineRule="auto" w:line="360" w:before="0" w:after="46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Apellidos y nombres:                                    Parentesco: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46"/>
              <w:ind w:hanging="0" w:left="0" w:right="-23"/>
              <w:rPr>
                <w:sz w:val="22"/>
                <w:szCs w:val="22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es-AR" w:eastAsia="en-US" w:bidi="ar-SA"/>
              </w:rPr>
              <w:t>Teléfono (incluir código internacional):</w:t>
            </w:r>
          </w:p>
          <w:p>
            <w:pPr>
              <w:pStyle w:val="Normal"/>
              <w:spacing w:lineRule="auto" w:line="360" w:before="0" w:after="46"/>
              <w:ind w:hanging="0" w:left="0" w:right="-2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Correo electrónico:</w:t>
            </w:r>
          </w:p>
        </w:tc>
      </w:tr>
    </w:tbl>
    <w:p>
      <w:pPr>
        <w:pStyle w:val="Normal"/>
        <w:tabs>
          <w:tab w:val="clear" w:pos="709"/>
          <w:tab w:val="left" w:pos="10632" w:leader="dot"/>
          <w:tab w:val="center" w:pos="10773" w:leader="dot"/>
        </w:tabs>
        <w:spacing w:before="0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730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0"/>
      </w:tblGrid>
      <w:tr>
        <w:trPr/>
        <w:tc>
          <w:tcPr>
            <w:tcW w:w="10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center" w:pos="9639" w:leader="dot"/>
                <w:tab w:val="left" w:pos="9923" w:leader="dot"/>
              </w:tabs>
              <w:spacing w:lineRule="auto" w:line="360" w:before="120" w:after="0"/>
              <w:ind w:hanging="0" w:left="0" w:right="-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INSTITUCIÓN DE ORIGEN</w:t>
            </w:r>
          </w:p>
          <w:p>
            <w:pPr>
              <w:pStyle w:val="Normal"/>
              <w:tabs>
                <w:tab w:val="clear" w:pos="709"/>
                <w:tab w:val="center" w:pos="10632" w:leader="dot"/>
                <w:tab w:val="left" w:pos="10773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Universidad:                                            Facultad/</w:t>
            </w:r>
            <w:r>
              <w:rPr>
                <w:sz w:val="22"/>
                <w:szCs w:val="22"/>
              </w:rPr>
              <w:t>sede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Normal"/>
              <w:tabs>
                <w:tab w:val="clear" w:pos="709"/>
                <w:tab w:val="center" w:pos="10632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Carrera:</w:t>
            </w:r>
          </w:p>
          <w:p>
            <w:pPr>
              <w:pStyle w:val="Normal"/>
              <w:tabs>
                <w:tab w:val="clear" w:pos="709"/>
                <w:tab w:val="center" w:pos="10632" w:leader="dot"/>
                <w:tab w:val="left" w:pos="10915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Apellido y nombre del contacto de RRII:</w:t>
            </w:r>
          </w:p>
          <w:p>
            <w:pPr>
              <w:pStyle w:val="Normal"/>
              <w:tabs>
                <w:tab w:val="clear" w:pos="709"/>
                <w:tab w:val="center" w:pos="10632" w:leader="dot"/>
                <w:tab w:val="left" w:pos="10915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</w:tr>
    </w:tbl>
    <w:p>
      <w:pPr>
        <w:pStyle w:val="Normal"/>
        <w:tabs>
          <w:tab w:val="clear" w:pos="709"/>
          <w:tab w:val="left" w:pos="10632" w:leader="dot"/>
          <w:tab w:val="center" w:pos="10773" w:leader="dot"/>
        </w:tabs>
        <w:spacing w:before="0" w:after="57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tabs>
          <w:tab w:val="clear" w:pos="709"/>
          <w:tab w:val="left" w:pos="10632" w:leader="dot"/>
          <w:tab w:val="center" w:pos="10773" w:leader="dot"/>
        </w:tabs>
        <w:spacing w:before="0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730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0"/>
      </w:tblGrid>
      <w:tr>
        <w:trPr/>
        <w:tc>
          <w:tcPr>
            <w:tcW w:w="10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center" w:pos="9639" w:leader="dot"/>
                <w:tab w:val="left" w:pos="9923" w:leader="dot"/>
              </w:tabs>
              <w:spacing w:lineRule="auto" w:line="360" w:before="227" w:after="0"/>
              <w:ind w:hanging="0" w:left="0" w:right="-2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INSTITUCIÓN DE DESTINO - </w:t>
            </w:r>
            <w:r>
              <w:rPr>
                <w:sz w:val="22"/>
                <w:szCs w:val="22"/>
              </w:rPr>
              <w:t>Universidad Nacional del Comahue</w:t>
            </w:r>
          </w:p>
          <w:p>
            <w:pPr>
              <w:pStyle w:val="Normal"/>
              <w:tabs>
                <w:tab w:val="clear" w:pos="709"/>
                <w:tab w:val="left" w:pos="10632" w:leader="dot"/>
                <w:tab w:val="center" w:pos="10773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Facultad:</w:t>
            </w:r>
          </w:p>
          <w:p>
            <w:pPr>
              <w:pStyle w:val="Normal"/>
              <w:tabs>
                <w:tab w:val="clear" w:pos="709"/>
                <w:tab w:val="left" w:pos="10632" w:leader="dot"/>
                <w:tab w:val="center" w:pos="10773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Carrera:</w:t>
            </w:r>
          </w:p>
          <w:p>
            <w:pPr>
              <w:pStyle w:val="Normal"/>
              <w:tabs>
                <w:tab w:val="clear" w:pos="709"/>
                <w:tab w:val="left" w:pos="10632" w:leader="dot"/>
                <w:tab w:val="center" w:pos="10773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Sede (ciudad):</w:t>
            </w:r>
          </w:p>
          <w:p>
            <w:pPr>
              <w:pStyle w:val="Normal"/>
              <w:tabs>
                <w:tab w:val="clear" w:pos="709"/>
                <w:tab w:val="center" w:pos="10632" w:leader="dot"/>
              </w:tabs>
              <w:spacing w:lineRule="auto" w:line="360" w:before="0" w:after="0"/>
              <w:ind w:hanging="0" w:left="0" w:righ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Período de la movilidad </w:t>
            </w:r>
            <w:r>
              <w:rPr>
                <w:rFonts w:eastAsia="Calibri" w:cs=""/>
                <w:b w:val="false"/>
                <w:bCs w:val="false"/>
                <w:i/>
                <w:iCs/>
                <w:color w:val="C9211E"/>
                <w:kern w:val="0"/>
                <w:sz w:val="22"/>
                <w:szCs w:val="22"/>
                <w:lang w:val="es-AR" w:eastAsia="en-US" w:bidi="ar-SA"/>
              </w:rPr>
              <w:t>(Según calendario de Comahue)</w:t>
            </w:r>
            <w:r>
              <w:rPr>
                <w:sz w:val="22"/>
                <w:szCs w:val="22"/>
              </w:rPr>
              <w:t>:</w:t>
            </w:r>
          </w:p>
        </w:tc>
      </w:tr>
    </w:tbl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hanging="0" w:left="0" w:right="57"/>
        <w:jc w:val="right"/>
        <w:rPr>
          <w:rFonts w:ascii="Calibri" w:hAnsi="Calibri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hanging="0" w:left="7654" w:right="57"/>
        <w:jc w:val="center"/>
        <w:rPr>
          <w:b/>
          <w:bCs/>
          <w:i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hanging="0" w:left="7654" w:right="57"/>
        <w:jc w:val="center"/>
        <w:rPr>
          <w:b/>
          <w:bCs/>
          <w:i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hanging="0" w:left="7654" w:right="57"/>
        <w:jc w:val="center"/>
        <w:rPr>
          <w:b/>
          <w:bCs/>
          <w:i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hanging="0" w:left="7654" w:right="57"/>
        <w:jc w:val="center"/>
        <w:rPr>
          <w:b/>
          <w:bCs/>
          <w:i/>
          <w:i/>
          <w:iCs/>
          <w:sz w:val="18"/>
          <w:szCs w:val="18"/>
          <w:u w:val="single"/>
        </w:rPr>
      </w:pPr>
      <w:r>
        <w:rPr>
          <w:b/>
          <w:bCs/>
          <w:i/>
          <w:iCs/>
          <w:color w:val="000000"/>
          <w:sz w:val="18"/>
          <w:szCs w:val="18"/>
          <w:u w:val="single"/>
        </w:rPr>
        <w:t>Firma y aclaración del estudiante</w:t>
      </w:r>
    </w:p>
    <w:p>
      <w:pPr>
        <w:pStyle w:val="Normal"/>
        <w:tabs>
          <w:tab w:val="clear" w:pos="709"/>
          <w:tab w:val="left" w:pos="10632" w:leader="dot"/>
          <w:tab w:val="center" w:pos="10773" w:leader="dot"/>
        </w:tabs>
        <w:spacing w:before="0" w:after="57"/>
        <w:ind w:hanging="0" w:left="0" w:right="119"/>
        <w:jc w:val="center"/>
        <w:rPr>
          <w:color w:val="000000"/>
        </w:rPr>
      </w:pPr>
      <w:r>
        <w:rPr>
          <w:color w:val="000000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800" w:right="906" w:gutter="0" w:header="367" w:top="1617" w:footer="704" w:bottom="1696"/>
      <w:pgNumType w:fmt="decimal"/>
      <w:formProt w:val="false"/>
      <w:textDirection w:val="lrTb"/>
      <w:docGrid w:type="default" w:linePitch="38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hanging="0" w:left="-850" w:right="-624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2019935</wp:posOffset>
          </wp:positionH>
          <wp:positionV relativeFrom="paragraph">
            <wp:posOffset>-113665</wp:posOffset>
          </wp:positionV>
          <wp:extent cx="2934970" cy="800735"/>
          <wp:effectExtent l="0" t="0" r="0" b="0"/>
          <wp:wrapNone/>
          <wp:docPr id="7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800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hanging="0" w:left="-850" w:right="-624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2019935</wp:posOffset>
          </wp:positionH>
          <wp:positionV relativeFrom="paragraph">
            <wp:posOffset>-113665</wp:posOffset>
          </wp:positionV>
          <wp:extent cx="2934970" cy="800735"/>
          <wp:effectExtent l="0" t="0" r="0" b="0"/>
          <wp:wrapNone/>
          <wp:docPr id="8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800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1991360</wp:posOffset>
          </wp:positionH>
          <wp:positionV relativeFrom="paragraph">
            <wp:posOffset>-214630</wp:posOffset>
          </wp:positionV>
          <wp:extent cx="2687955" cy="955040"/>
          <wp:effectExtent l="0" t="0" r="0" b="0"/>
          <wp:wrapSquare wrapText="largest"/>
          <wp:docPr id="5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032" t="6963" r="22153" b="54073"/>
                  <a:stretch>
                    <a:fillRect/>
                  </a:stretch>
                </pic:blipFill>
                <pic:spPr bwMode="auto">
                  <a:xfrm>
                    <a:off x="0" y="0"/>
                    <a:ext cx="2687955" cy="955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Header"/>
      <w:jc w:val="lef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1991360</wp:posOffset>
          </wp:positionH>
          <wp:positionV relativeFrom="paragraph">
            <wp:posOffset>-214630</wp:posOffset>
          </wp:positionV>
          <wp:extent cx="2687955" cy="955040"/>
          <wp:effectExtent l="0" t="0" r="0" b="0"/>
          <wp:wrapSquare wrapText="largest"/>
          <wp:docPr id="6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032" t="6963" r="22153" b="54073"/>
                  <a:stretch>
                    <a:fillRect/>
                  </a:stretch>
                </pic:blipFill>
                <pic:spPr bwMode="auto">
                  <a:xfrm>
                    <a:off x="0" y="0"/>
                    <a:ext cx="2687955" cy="955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Header"/>
      <w:jc w:val="lef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  <w:lang w:val="en-US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ff260f"/>
    <w:rPr/>
  </w:style>
  <w:style w:type="character" w:styleId="PiedepginaCar" w:customStyle="1">
    <w:name w:val="Pie de página Car"/>
    <w:basedOn w:val="DefaultParagraphFont"/>
    <w:uiPriority w:val="99"/>
    <w:qFormat/>
    <w:rsid w:val="00ff260f"/>
    <w:rPr/>
  </w:style>
  <w:style w:type="character" w:styleId="Hyperlink">
    <w:name w:val="Hyperlink"/>
    <w:basedOn w:val="DefaultParagraphFont"/>
    <w:uiPriority w:val="99"/>
    <w:unhideWhenUsed/>
    <w:rsid w:val="00f40ed8"/>
    <w:rPr>
      <w:color w:themeColor="hyperlink" w:val="0563C1"/>
      <w:u w:val="singl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a80a6d"/>
    <w:rPr>
      <w:rFonts w:ascii="Segoe UI" w:hAnsi="Segoe UI" w:cs="Segoe UI"/>
      <w:sz w:val="18"/>
      <w:szCs w:val="18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pple-converted-space">
    <w:name w:val="apple-converted-space"/>
    <w:qFormat/>
    <w:rPr/>
  </w:style>
  <w:style w:type="character" w:styleId="apple-style-span">
    <w:name w:val="apple-style-span"/>
    <w:qFormat/>
    <w:rPr/>
  </w:style>
  <w:style w:type="character" w:styleId="Fuentedeprrafopredeter">
    <w:name w:val="Fuente de párrafo predeter."/>
    <w:qFormat/>
    <w:rPr/>
  </w:style>
  <w:style w:type="character" w:styleId="WW8Num5z3">
    <w:name w:val="WW8Num5z3"/>
    <w:qFormat/>
    <w:rPr>
      <w:rFonts w:ascii="Symbol" w:hAnsi="Symbol" w:eastAsia="Symbol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4z0">
    <w:name w:val="WW8Num4z0"/>
    <w:qFormat/>
    <w:rPr>
      <w:rFonts w:ascii="Symbol" w:hAnsi="Symbol" w:eastAsia="Symbol"/>
      <w:color w:val="000000"/>
      <w:shd w:fill="FFFFFF" w:val="clear"/>
    </w:rPr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3z0">
    <w:name w:val="WW8Num3z0"/>
    <w:qFormat/>
    <w:rPr>
      <w:rFonts w:ascii="Symbol" w:hAnsi="Symbol" w:eastAsia="Symbol"/>
      <w:color w:val="000000"/>
      <w:shd w:fill="FFFFFF" w:val="clear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f260f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80a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paragraph" w:styleId="Fecha">
    <w:name w:val="Fecha"/>
    <w:basedOn w:val="Normal"/>
    <w:qFormat/>
    <w:pPr/>
    <w:rPr/>
  </w:style>
  <w:style w:type="paragraph" w:styleId="Textodeglobo">
    <w:name w:val="Texto de glob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Pie">
    <w:name w:val="Pie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Nimbus Sans L" w:hAnsi="Nimbus Sans L" w:eastAsia="FreeSans"/>
      <w:sz w:val="28"/>
      <w:szCs w:val="28"/>
      <w:lang w:eastAsia="ar-SA"/>
    </w:rPr>
  </w:style>
  <w:style w:type="paragraph" w:styleId="TableofFigures">
    <w:name w:val="Table of Figures"/>
    <w:basedOn w:val="Caption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29BD9-0A15-49F6-8977-CC6802F7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Application>LibreOffice/24.2.7.2$Linux_X86_64 LibreOffice_project/420$Build-2</Application>
  <AppVersion>15.0000</AppVersion>
  <Pages>2</Pages>
  <Words>143</Words>
  <Characters>859</Characters>
  <CharactersWithSpaces>1195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Mandira Viajes</dc:creator>
  <dc:description/>
  <dc:language>es-AR</dc:language>
  <cp:lastModifiedBy/>
  <dcterms:modified xsi:type="dcterms:W3CDTF">2025-12-09T09:10:34Z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